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pacing w:line="360" w:lineRule="auto"/>
        <w:jc w:val="center"/>
        <w:rPr>
          <w:rFonts w:eastAsia="黑体"/>
          <w:b/>
          <w:color w:val="000000"/>
          <w:sz w:val="52"/>
          <w:szCs w:val="52"/>
        </w:rPr>
      </w:pPr>
      <w:r>
        <w:rPr>
          <w:rFonts w:eastAsia="黑体" w:hint="eastAsia"/>
          <w:b/>
          <w:color w:val="000000"/>
          <w:sz w:val="52"/>
          <w:szCs w:val="52"/>
        </w:rPr>
        <w:t>江苏先进无机功能复合材料协同创新中心出国</w:t>
      </w:r>
      <w:r>
        <w:rPr>
          <w:rFonts w:eastAsia="黑体" w:hint="eastAsia"/>
          <w:b/>
          <w:color w:val="000000"/>
          <w:sz w:val="52"/>
          <w:szCs w:val="52"/>
        </w:rPr>
        <w:t>/</w:t>
      </w:r>
      <w:r>
        <w:rPr>
          <w:rFonts w:eastAsia="黑体" w:hint="eastAsia"/>
          <w:b/>
          <w:color w:val="000000"/>
          <w:sz w:val="52"/>
          <w:szCs w:val="52"/>
        </w:rPr>
        <w:t>出境合作研究</w:t>
      </w:r>
    </w:p>
    <w:p>
      <w:pPr>
        <w:spacing w:line="360" w:lineRule="auto"/>
        <w:jc w:val="center"/>
        <w:rPr>
          <w:rFonts w:eastAsia="黑体"/>
          <w:b/>
          <w:color w:val="000000"/>
          <w:sz w:val="52"/>
          <w:szCs w:val="52"/>
        </w:rPr>
      </w:pPr>
      <w:r>
        <w:rPr>
          <w:rFonts w:eastAsia="黑体" w:hint="eastAsia"/>
          <w:b/>
          <w:color w:val="000000"/>
          <w:sz w:val="52"/>
          <w:szCs w:val="52"/>
        </w:rPr>
        <w:t>配套资助项目月报</w:t>
      </w: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48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姓</w:t>
      </w:r>
      <w:r>
        <w:rPr>
          <w:rFonts w:hAnsi="宋体" w:hint="eastAsia"/>
          <w:b/>
          <w:noProof/>
          <w:color w:val="000000"/>
          <w:sz w:val="32"/>
          <w:szCs w:val="32"/>
        </w:rPr>
        <w:t xml:space="preserve">    </w:t>
      </w:r>
      <w:r>
        <w:rPr>
          <w:rFonts w:hAnsi="宋体" w:hint="eastAsia"/>
          <w:b/>
          <w:noProof/>
          <w:color w:val="000000"/>
          <w:sz w:val="32"/>
          <w:szCs w:val="32"/>
        </w:rPr>
        <w:t>名：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480" w:lineRule="auto"/>
        <w:ind w:right="1331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研究方向：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  <w:u w:val="single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合作院校：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480" w:lineRule="auto"/>
        <w:ind w:right="26" w:firstLineChars="250" w:firstLine="803"/>
        <w:rPr>
          <w:rFonts w:hAnsi="宋体"/>
          <w:noProof/>
          <w:color w:val="000000"/>
          <w:sz w:val="32"/>
          <w:szCs w:val="32"/>
          <w:u w:val="single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报告时间：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snapToGrid w:val="0"/>
        <w:spacing w:line="360" w:lineRule="auto"/>
        <w:ind w:right="26" w:firstLineChars="450" w:firstLine="1440"/>
        <w:rPr>
          <w:rFonts w:hAnsi="宋体"/>
          <w:noProof/>
          <w:color w:val="000000"/>
          <w:sz w:val="32"/>
          <w:szCs w:val="32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江苏先进无机功能复合材料</w:t>
      </w:r>
    </w:p>
    <w:p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协同创新中心监制</w:t>
      </w:r>
    </w:p>
    <w:p>
      <w:pPr>
        <w:jc w:val="center"/>
        <w:rPr>
          <w:rFonts w:ascii="宋体" w:hAnsi="宋体"/>
          <w:b/>
          <w:bCs/>
          <w:sz w:val="28"/>
        </w:rPr>
        <w:sectPr>
          <w:footerReference w:type="even" r:id="rId8"/>
          <w:pgSz w:w="11906" w:h="16838" w:code="9"/>
          <w:pgMar w:top="1134" w:right="1588" w:bottom="1134" w:left="1588" w:header="851" w:footer="992" w:gutter="0"/>
          <w:cols w:space="425"/>
          <w:docGrid w:type="lines" w:linePitch="312"/>
        </w:sectPr>
      </w:pP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4"/>
        <w:gridCol w:w="2126"/>
        <w:gridCol w:w="1701"/>
        <w:gridCol w:w="3111"/>
      </w:tblGrid>
      <w:tr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一、基本信息</w:t>
            </w:r>
          </w:p>
        </w:tc>
      </w:tr>
      <w:tr>
        <w:trPr>
          <w:trHeight w:hRule="exact" w:val="712"/>
          <w:jc w:val="center"/>
        </w:trPr>
        <w:tc>
          <w:tcPr>
            <w:tcW w:w="1894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姓</w:t>
            </w: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Ansi="宋体" w:hint="eastAsia"/>
                <w:color w:val="000000"/>
                <w:sz w:val="24"/>
              </w:rPr>
              <w:t>名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311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1894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E-mail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出国</w:t>
            </w:r>
            <w:r>
              <w:rPr>
                <w:rFonts w:hAnsi="宋体" w:hint="eastAsia"/>
                <w:color w:val="000000"/>
                <w:sz w:val="24"/>
              </w:rPr>
              <w:t>/</w:t>
            </w:r>
            <w:r>
              <w:rPr>
                <w:rFonts w:hAnsi="宋体" w:hint="eastAsia"/>
                <w:color w:val="000000"/>
                <w:sz w:val="24"/>
              </w:rPr>
              <w:t>境日期及期限</w:t>
            </w:r>
          </w:p>
        </w:tc>
        <w:tc>
          <w:tcPr>
            <w:tcW w:w="311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1894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到达国家</w:t>
            </w:r>
            <w:r>
              <w:rPr>
                <w:rFonts w:hAnsi="宋体" w:hint="eastAsia"/>
                <w:color w:val="000000"/>
                <w:sz w:val="24"/>
              </w:rPr>
              <w:t>/</w:t>
            </w:r>
            <w:r>
              <w:rPr>
                <w:rFonts w:hAnsi="宋体" w:hint="eastAsia"/>
                <w:color w:val="000000"/>
                <w:sz w:val="24"/>
              </w:rPr>
              <w:t>地区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合作院校</w:t>
            </w:r>
          </w:p>
        </w:tc>
        <w:tc>
          <w:tcPr>
            <w:tcW w:w="311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1894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合作研究方向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合作导师姓名</w:t>
            </w:r>
          </w:p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311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>
            <w:pPr>
              <w:spacing w:line="360" w:lineRule="auto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二、研究工作进展情况（研究方案实施情况，已开展的工作）</w:t>
            </w:r>
          </w:p>
          <w:p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rPr>
          <w:trHeight w:val="3470"/>
          <w:jc w:val="center"/>
        </w:trPr>
        <w:tc>
          <w:tcPr>
            <w:tcW w:w="8832" w:type="dxa"/>
            <w:gridSpan w:val="4"/>
            <w:vAlign w:val="center"/>
          </w:tcPr>
          <w:p>
            <w:pPr>
              <w:spacing w:line="360" w:lineRule="auto"/>
              <w:rPr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60" w:lineRule="auto"/>
              <w:rPr>
                <w:color w:val="000000"/>
                <w:sz w:val="24"/>
              </w:rPr>
            </w:pPr>
          </w:p>
          <w:p>
            <w:pPr>
              <w:spacing w:line="360" w:lineRule="auto"/>
              <w:rPr>
                <w:color w:val="000000"/>
                <w:sz w:val="24"/>
              </w:rPr>
            </w:pPr>
          </w:p>
          <w:p>
            <w:pPr>
              <w:spacing w:line="360" w:lineRule="auto"/>
              <w:rPr>
                <w:color w:val="000000"/>
                <w:sz w:val="24"/>
              </w:rPr>
            </w:pPr>
          </w:p>
          <w:p>
            <w:pPr>
              <w:spacing w:line="360" w:lineRule="auto"/>
              <w:rPr>
                <w:color w:val="000000"/>
                <w:sz w:val="24"/>
              </w:rPr>
            </w:pPr>
          </w:p>
          <w:p>
            <w:pPr>
              <w:spacing w:line="360" w:lineRule="auto"/>
              <w:rPr>
                <w:color w:val="000000"/>
                <w:sz w:val="24"/>
              </w:rPr>
            </w:pPr>
          </w:p>
          <w:p>
            <w:pPr>
              <w:spacing w:line="360" w:lineRule="auto"/>
              <w:rPr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三、目前存在的问题及改进措施</w:t>
            </w:r>
            <w:r>
              <w:rPr>
                <w:rFonts w:ascii="仿宋" w:eastAsia="仿宋" w:hAnsi="仿宋" w:hint="eastAsia"/>
                <w:sz w:val="24"/>
              </w:rPr>
              <w:t>（哪些研究内容未按计划完成，原因何在）</w:t>
            </w:r>
          </w:p>
        </w:tc>
      </w:tr>
      <w:tr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bCs/>
                <w:color w:val="000000"/>
                <w:sz w:val="24"/>
              </w:rPr>
            </w:pPr>
          </w:p>
        </w:tc>
      </w:tr>
      <w:tr>
        <w:trPr>
          <w:trHeight w:hRule="exact" w:val="567"/>
          <w:jc w:val="center"/>
        </w:trPr>
        <w:tc>
          <w:tcPr>
            <w:tcW w:w="8832" w:type="dxa"/>
            <w:gridSpan w:val="4"/>
            <w:vAlign w:val="center"/>
          </w:tcPr>
          <w:p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四、下一步工作计划</w:t>
            </w:r>
          </w:p>
        </w:tc>
      </w:tr>
      <w:tr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报告人（签名）：</w:t>
            </w: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  <w:tr>
        <w:trPr>
          <w:trHeight w:val="533"/>
          <w:jc w:val="center"/>
        </w:trPr>
        <w:tc>
          <w:tcPr>
            <w:tcW w:w="8832" w:type="dxa"/>
            <w:gridSpan w:val="4"/>
            <w:vAlign w:val="center"/>
          </w:tcPr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lastRenderedPageBreak/>
              <w:t>五、指导教师意见</w:t>
            </w:r>
          </w:p>
        </w:tc>
      </w:tr>
      <w:tr>
        <w:trPr>
          <w:trHeight w:val="4050"/>
          <w:jc w:val="center"/>
        </w:trPr>
        <w:tc>
          <w:tcPr>
            <w:tcW w:w="8832" w:type="dxa"/>
            <w:gridSpan w:val="4"/>
            <w:vAlign w:val="center"/>
          </w:tcPr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指导教师（签名）：</w:t>
            </w:r>
          </w:p>
          <w:p>
            <w:pPr>
              <w:spacing w:line="360" w:lineRule="auto"/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Ansi="宋体" w:hint="eastAsia"/>
                <w:b/>
                <w:bCs/>
                <w:color w:val="000000"/>
                <w:sz w:val="28"/>
                <w:szCs w:val="28"/>
              </w:rPr>
              <w:t>日</w:t>
            </w:r>
          </w:p>
          <w:p>
            <w:pPr>
              <w:spacing w:line="360" w:lineRule="auto"/>
              <w:rPr>
                <w:rFonts w:hAnsi="宋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</w:t>
      </w:r>
      <w:r>
        <w:rPr>
          <w:rFonts w:ascii="仿宋" w:eastAsia="仿宋" w:hAnsi="仿宋"/>
          <w:sz w:val="24"/>
        </w:rPr>
        <w:t>1.</w:t>
      </w:r>
      <w:r>
        <w:rPr>
          <w:rFonts w:ascii="仿宋" w:eastAsia="仿宋" w:hAnsi="仿宋" w:hint="eastAsia"/>
          <w:sz w:val="24"/>
        </w:rPr>
        <w:t>与报告书一起提供阶段性成果及成果发表的复印件或相关材料；</w:t>
      </w:r>
      <w:r>
        <w:rPr>
          <w:rFonts w:ascii="仿宋" w:eastAsia="仿宋" w:hAnsi="仿宋"/>
          <w:sz w:val="24"/>
        </w:rPr>
        <w:t>2.</w:t>
      </w:r>
      <w:r>
        <w:rPr>
          <w:rFonts w:ascii="仿宋" w:eastAsia="仿宋" w:hAnsi="仿宋" w:hint="eastAsia"/>
          <w:sz w:val="24"/>
        </w:rPr>
        <w:t>签字或盖章后将电子版扫描件发送至中心办公室。</w:t>
      </w:r>
    </w:p>
    <w:p/>
    <w:sectPr>
      <w:pgSz w:w="11906" w:h="16838" w:code="9"/>
      <w:pgMar w:top="1134" w:right="1588" w:bottom="1134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F51E1"/>
    <w:multiLevelType w:val="hybridMultilevel"/>
    <w:tmpl w:val="9AAC4C62"/>
    <w:lvl w:ilvl="0" w:tplc="775A53A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104</Words>
  <Characters>596</Characters>
  <Application>Microsoft Office Word</Application>
  <DocSecurity>0</DocSecurity>
  <Lines>4</Lines>
  <Paragraphs>1</Paragraphs>
  <ScaleCrop>false</ScaleCrop>
  <Company>NJUST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南京理工大学博士后进站导师意见表</dc:title>
  <dc:creator>ZQ</dc:creator>
  <cp:lastModifiedBy>admin</cp:lastModifiedBy>
  <cp:revision>36</cp:revision>
  <cp:lastPrinted>2007-01-10T05:40:00Z</cp:lastPrinted>
  <dcterms:created xsi:type="dcterms:W3CDTF">2016-03-15T09:28:00Z</dcterms:created>
  <dcterms:modified xsi:type="dcterms:W3CDTF">2016-04-28T03:00:00Z</dcterms:modified>
</cp:coreProperties>
</file>